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1EE2A">
      <w:pPr>
        <w:widowControl/>
        <w:spacing w:line="600" w:lineRule="exact"/>
        <w:rPr>
          <w:rFonts w:hint="default"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附件1</w:t>
      </w:r>
      <w:bookmarkStart w:id="0" w:name="_GoBack"/>
      <w:bookmarkEnd w:id="0"/>
    </w:p>
    <w:p w14:paraId="4C169ED4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温州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届龙舟系列赛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预选赛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）</w:t>
      </w:r>
    </w:p>
    <w:p w14:paraId="2835B6AF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vertAlign w:val="baseli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参赛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确认函</w:t>
      </w:r>
    </w:p>
    <w:p w14:paraId="583B85A6">
      <w:pPr>
        <w:spacing w:line="600" w:lineRule="exact"/>
        <w:jc w:val="both"/>
        <w:rPr>
          <w:rFonts w:hint="default" w:ascii="Times New Roman" w:hAnsi="Times New Roman" w:eastAsia="方正小标宋_GBK" w:cs="Times New Roman"/>
          <w:sz w:val="44"/>
          <w:szCs w:val="44"/>
          <w:highlight w:val="yellow"/>
        </w:rPr>
      </w:pPr>
    </w:p>
    <w:p w14:paraId="443BD52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我们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（队伍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称）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（队伍简称）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确认报名参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温州市第十三届龙舟系列赛（预选赛）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  <w:t>。</w:t>
      </w:r>
    </w:p>
    <w:tbl>
      <w:tblPr>
        <w:tblStyle w:val="13"/>
        <w:tblW w:w="4615" w:type="pct"/>
        <w:tblInd w:w="6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1942"/>
        <w:gridCol w:w="4117"/>
      </w:tblGrid>
      <w:tr w14:paraId="213E3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149" w:type="pct"/>
            <w:noWrap w:val="0"/>
            <w:vAlign w:val="top"/>
          </w:tcPr>
          <w:p w14:paraId="5F1F5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hAnsi="仿宋_GB2312" w:cs="仿宋_GB2312"/>
                <w:kern w:val="2"/>
                <w:sz w:val="32"/>
                <w:szCs w:val="32"/>
                <w:lang w:val="en-US" w:eastAsia="zh-CN" w:bidi="ar-SA"/>
              </w:rPr>
              <w:t>参赛项目</w:t>
            </w:r>
          </w:p>
        </w:tc>
        <w:tc>
          <w:tcPr>
            <w:tcW w:w="1234" w:type="pct"/>
            <w:noWrap w:val="0"/>
            <w:vAlign w:val="center"/>
          </w:tcPr>
          <w:p w14:paraId="5D7A3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组</w:t>
            </w:r>
            <w:r>
              <w:rPr>
                <w:rFonts w:hint="eastAsia" w:hAnsi="仿宋_GB2312" w:cs="仿宋_GB2312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别</w:t>
            </w:r>
          </w:p>
        </w:tc>
        <w:tc>
          <w:tcPr>
            <w:tcW w:w="2616" w:type="pct"/>
            <w:noWrap w:val="0"/>
            <w:vAlign w:val="top"/>
          </w:tcPr>
          <w:p w14:paraId="0FC15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zh-CN" w:eastAsia="zh-CN" w:bidi="ar-SA"/>
              </w:rPr>
            </w:pPr>
            <w:r>
              <w:rPr>
                <w:rFonts w:hint="eastAsia" w:hAnsi="仿宋_GB2312" w:cs="仿宋_GB2312"/>
                <w:kern w:val="2"/>
                <w:sz w:val="32"/>
                <w:szCs w:val="32"/>
                <w:lang w:val="zh-CN" w:eastAsia="zh-CN" w:bidi="ar-SA"/>
              </w:rPr>
              <w:t>参赛组别采用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“√”</w:t>
            </w:r>
            <w:r>
              <w:rPr>
                <w:rFonts w:hint="eastAsia" w:hAnsi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选择</w:t>
            </w:r>
          </w:p>
        </w:tc>
      </w:tr>
      <w:tr w14:paraId="37296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pct"/>
            <w:vMerge w:val="restart"/>
            <w:noWrap w:val="0"/>
            <w:vAlign w:val="center"/>
          </w:tcPr>
          <w:p w14:paraId="58BC1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hAnsi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直道500米</w:t>
            </w:r>
          </w:p>
        </w:tc>
        <w:tc>
          <w:tcPr>
            <w:tcW w:w="1234" w:type="pct"/>
            <w:noWrap w:val="0"/>
            <w:vAlign w:val="center"/>
          </w:tcPr>
          <w:p w14:paraId="1ECA9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混合组12人</w:t>
            </w:r>
          </w:p>
        </w:tc>
        <w:tc>
          <w:tcPr>
            <w:tcW w:w="2616" w:type="pct"/>
            <w:noWrap w:val="0"/>
            <w:vAlign w:val="top"/>
          </w:tcPr>
          <w:p w14:paraId="615D943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zh-CN"/>
              </w:rPr>
            </w:pPr>
          </w:p>
        </w:tc>
      </w:tr>
      <w:tr w14:paraId="7D349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pct"/>
            <w:vMerge w:val="continue"/>
            <w:noWrap w:val="0"/>
            <w:vAlign w:val="top"/>
          </w:tcPr>
          <w:p w14:paraId="60267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234" w:type="pct"/>
            <w:noWrap w:val="0"/>
            <w:vAlign w:val="center"/>
          </w:tcPr>
          <w:p w14:paraId="4C12B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老将组12人</w:t>
            </w:r>
          </w:p>
        </w:tc>
        <w:tc>
          <w:tcPr>
            <w:tcW w:w="2616" w:type="pct"/>
            <w:noWrap w:val="0"/>
            <w:vAlign w:val="top"/>
          </w:tcPr>
          <w:p w14:paraId="7CB6560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zh-CN"/>
              </w:rPr>
            </w:pPr>
          </w:p>
        </w:tc>
      </w:tr>
      <w:tr w14:paraId="66CA1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pct"/>
            <w:vMerge w:val="continue"/>
            <w:noWrap w:val="0"/>
            <w:vAlign w:val="top"/>
          </w:tcPr>
          <w:p w14:paraId="32A85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234" w:type="pct"/>
            <w:noWrap w:val="0"/>
            <w:vAlign w:val="center"/>
          </w:tcPr>
          <w:p w14:paraId="6FFAB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公开组22人</w:t>
            </w:r>
          </w:p>
        </w:tc>
        <w:tc>
          <w:tcPr>
            <w:tcW w:w="2616" w:type="pct"/>
            <w:noWrap w:val="0"/>
            <w:vAlign w:val="top"/>
          </w:tcPr>
          <w:p w14:paraId="332618E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zh-CN"/>
              </w:rPr>
            </w:pPr>
          </w:p>
        </w:tc>
      </w:tr>
    </w:tbl>
    <w:p w14:paraId="19DAB6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我们保证身体健康，</w:t>
      </w:r>
      <w:r>
        <w:rPr>
          <w:rFonts w:hint="eastAsia" w:hAnsi="仿宋_GB2312" w:cs="仿宋_GB2312"/>
          <w:sz w:val="32"/>
          <w:szCs w:val="32"/>
          <w:lang w:val="zh-CN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着衣无协助游泳200米以上</w:t>
      </w:r>
      <w:r>
        <w:rPr>
          <w:rFonts w:hint="eastAsia" w:hAnsi="仿宋_GB2312" w:cs="仿宋_GB2312"/>
          <w:sz w:val="32"/>
          <w:szCs w:val="32"/>
          <w:lang w:val="zh-CN"/>
        </w:rPr>
        <w:t>能力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，同意遵守赛事组委会制定的所有规则。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自行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承担在比赛期间和比赛前后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交通途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中发生的伤亡和财产丢失，不追究赛事组委会任何责任。</w:t>
      </w:r>
    </w:p>
    <w:p w14:paraId="5ADAE6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 xml:space="preserve">    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电 话：</w:t>
      </w:r>
    </w:p>
    <w:p w14:paraId="56C6A0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电子邮箱：</w:t>
      </w:r>
    </w:p>
    <w:p w14:paraId="3D9C08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 w14:paraId="7A87B0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  <w:lang w:val="zh-CN"/>
        </w:rPr>
        <w:t>各县（市、区）龙舟协会盖章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  <w:lang w:val="zh-CN"/>
        </w:rPr>
        <w:t>各县（市、区）体育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  <w:lang w:val="en-US" w:eastAsia="zh-CN"/>
        </w:rPr>
        <w:t>主管部门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</w:rPr>
        <w:t>盖章</w:t>
      </w:r>
    </w:p>
    <w:p w14:paraId="1ACB59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年   月     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年   月     日</w:t>
      </w:r>
    </w:p>
    <w:p w14:paraId="50EE3C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 w14:paraId="2AFD2E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 w14:paraId="4ED954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66F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righ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AF3627D-1BDE-4918-837C-56F8DDD4243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76631F4-93D2-4393-8025-3E1EDA22C27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C9D1168-227E-45AD-A724-61B0F7438C3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434C6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6CF0F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6CF0F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05596"/>
    <w:rsid w:val="0D6250F8"/>
    <w:rsid w:val="0D9544D8"/>
    <w:rsid w:val="0E9221CE"/>
    <w:rsid w:val="11DC651A"/>
    <w:rsid w:val="155C107B"/>
    <w:rsid w:val="166E005E"/>
    <w:rsid w:val="16E01C25"/>
    <w:rsid w:val="1C4C0B74"/>
    <w:rsid w:val="1C66240B"/>
    <w:rsid w:val="1ECF322F"/>
    <w:rsid w:val="207C0281"/>
    <w:rsid w:val="24591A40"/>
    <w:rsid w:val="280B0130"/>
    <w:rsid w:val="29020419"/>
    <w:rsid w:val="3FFABADD"/>
    <w:rsid w:val="402B3B65"/>
    <w:rsid w:val="41D34149"/>
    <w:rsid w:val="41F0406E"/>
    <w:rsid w:val="46A77045"/>
    <w:rsid w:val="46DD20A3"/>
    <w:rsid w:val="4FDFE2D0"/>
    <w:rsid w:val="506747B8"/>
    <w:rsid w:val="52CE7A11"/>
    <w:rsid w:val="556B2B3E"/>
    <w:rsid w:val="59040930"/>
    <w:rsid w:val="594822A6"/>
    <w:rsid w:val="5A3442E8"/>
    <w:rsid w:val="5CC85BD2"/>
    <w:rsid w:val="5EDC6100"/>
    <w:rsid w:val="5FF29E4A"/>
    <w:rsid w:val="673E498F"/>
    <w:rsid w:val="6C92665B"/>
    <w:rsid w:val="6D6126DD"/>
    <w:rsid w:val="6FFDDA56"/>
    <w:rsid w:val="70721511"/>
    <w:rsid w:val="70BE5F17"/>
    <w:rsid w:val="70D180F4"/>
    <w:rsid w:val="7551278E"/>
    <w:rsid w:val="760341D2"/>
    <w:rsid w:val="7CAD4346"/>
    <w:rsid w:val="7DF38820"/>
    <w:rsid w:val="7E8C5D2A"/>
    <w:rsid w:val="7F2CEDA7"/>
    <w:rsid w:val="BBFF9382"/>
    <w:rsid w:val="D77E42F7"/>
    <w:rsid w:val="EEFD3941"/>
    <w:rsid w:val="EF7FAB2E"/>
    <w:rsid w:val="F76F8E08"/>
    <w:rsid w:val="FDDA7287"/>
    <w:rsid w:val="FFEFF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kern w:val="2"/>
      <w:sz w:val="30"/>
      <w:lang w:val="en-US" w:eastAsia="zh-CN" w:bidi="ar-SA"/>
    </w:rPr>
  </w:style>
  <w:style w:type="paragraph" w:styleId="2">
    <w:name w:val="heading 5"/>
    <w:basedOn w:val="1"/>
    <w:next w:val="1"/>
    <w:unhideWhenUsed/>
    <w:qFormat/>
    <w:uiPriority w:val="9"/>
    <w:pPr>
      <w:keepNext/>
      <w:keepLines/>
      <w:spacing w:line="372" w:lineRule="auto"/>
      <w:outlineLvl w:val="4"/>
    </w:pPr>
    <w:rPr>
      <w:sz w:val="24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styleId="5">
    <w:name w:val="toc 5"/>
    <w:basedOn w:val="1"/>
    <w:next w:val="1"/>
    <w:unhideWhenUsed/>
    <w:qFormat/>
    <w:uiPriority w:val="39"/>
    <w:pPr>
      <w:ind w:left="168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"/>
    <w:basedOn w:val="4"/>
    <w:qFormat/>
    <w:uiPriority w:val="0"/>
    <w:pPr>
      <w:ind w:firstLine="643" w:firstLineChars="200"/>
    </w:pPr>
  </w:style>
  <w:style w:type="paragraph" w:styleId="11">
    <w:name w:val="Body Text First Indent 2"/>
    <w:basedOn w:val="6"/>
    <w:qFormat/>
    <w:uiPriority w:val="0"/>
    <w:pPr>
      <w:ind w:firstLine="420"/>
    </w:pPr>
    <w:rPr>
      <w:rFonts w:cs="宋体"/>
      <w:sz w:val="21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  <w:rPr>
      <w:rFonts w:ascii="Times New Roman" w:hAnsi="Times New Roman" w:eastAsia="仿宋_GB2312" w:cs="Times New Roman"/>
    </w:rPr>
  </w:style>
  <w:style w:type="character" w:styleId="16">
    <w:name w:val="Hyperlink"/>
    <w:basedOn w:val="14"/>
    <w:qFormat/>
    <w:uiPriority w:val="99"/>
    <w:rPr>
      <w:rFonts w:cs="Times New Roman"/>
      <w:color w:val="555555"/>
      <w:u w:val="none"/>
    </w:rPr>
  </w:style>
  <w:style w:type="character" w:customStyle="1" w:styleId="17">
    <w:name w:val="NormalCharacter"/>
    <w:semiHidden/>
    <w:qFormat/>
    <w:uiPriority w:val="0"/>
  </w:style>
  <w:style w:type="paragraph" w:customStyle="1" w:styleId="1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3490</Words>
  <Characters>3728</Characters>
  <Lines>0</Lines>
  <Paragraphs>0</Paragraphs>
  <TotalTime>31</TotalTime>
  <ScaleCrop>false</ScaleCrop>
  <LinksUpToDate>false</LinksUpToDate>
  <CharactersWithSpaces>4197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2025-10-24T02:36:00Z</dcterms:created>
  <dc:creator>Administrator</dc:creator>
  <cp:lastModifiedBy>佩佩</cp:lastModifiedBy>
  <cp:lastPrinted>2026-07-31T08:08:00Z</cp:lastPrinted>
  <dcterms:modified xsi:type="dcterms:W3CDTF">2026-07-31T13:05:03Z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eyJoZGlkIjoiODg5MmM2ZWVhMTYwNzliODdlNDUwMzEyOThiMjU5OWEiLCJ1c2VySWQiOiI2Mzg1ODU4MTYifQ==</vt:lpwstr>
  </property>
  <property fmtid="{D5CDD505-2E9C-101B-9397-08002B2CF9AE}" pid="4" name="ICV">
    <vt:lpwstr>33C04D6186F94DAEAE6B2792F57FE11F_12</vt:lpwstr>
  </property>
</Properties>
</file>